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3EFB0" w14:textId="0FCAF506"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7DE4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14D38">
        <w:rPr>
          <w:rFonts w:ascii="Times New Roman" w:eastAsia="Times New Roman" w:hAnsi="Times New Roman" w:cs="Times New Roman"/>
          <w:color w:val="auto"/>
          <w:sz w:val="24"/>
          <w:szCs w:val="24"/>
        </w:rPr>
        <w:t>9</w:t>
      </w:r>
    </w:p>
    <w:p w14:paraId="7C5F111E" w14:textId="77777777"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6620B876" w14:textId="77777777"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14:paraId="10517DC8" w14:textId="77777777"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14:paraId="21531F40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14:paraId="259380A4" w14:textId="77777777" w:rsidTr="00DC1D73">
        <w:tc>
          <w:tcPr>
            <w:tcW w:w="4428" w:type="dxa"/>
          </w:tcPr>
          <w:p w14:paraId="0CE29991" w14:textId="77777777" w:rsidR="00DC1D73" w:rsidRPr="002F4DBD" w:rsidRDefault="002F4DBD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6C2A15CE" w14:textId="77777777"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26BAD059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7D7A5B8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2F4DBD" w:rsidRPr="00AB23E4">
        <w:rPr>
          <w:sz w:val="24"/>
          <w:szCs w:val="24"/>
        </w:rPr>
        <w:t>УП «</w:t>
      </w:r>
      <w:r w:rsidR="002F4DBD">
        <w:rPr>
          <w:sz w:val="24"/>
          <w:szCs w:val="24"/>
        </w:rPr>
        <w:t>Медтехника» г. Барановичи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56FD774F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4D6E804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14:paraId="538FC4E2" w14:textId="77777777"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4D80ED5D" w14:textId="77777777"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661EEBC3" w14:textId="77777777"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B479605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14:paraId="1453132A" w14:textId="77777777"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212E176" w14:textId="77777777"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213B70">
        <w:rPr>
          <w:snapToGrid w:val="0"/>
          <w:spacing w:val="2"/>
          <w:sz w:val="24"/>
          <w:szCs w:val="24"/>
        </w:rPr>
        <w:t xml:space="preserve">(Приложении (ях)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14:paraId="39605657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14:paraId="3FDD25B7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2F4DBD">
        <w:rPr>
          <w:color w:val="000000"/>
          <w:sz w:val="24"/>
          <w:szCs w:val="24"/>
        </w:rPr>
        <w:t>езультатам процедуры закупки Бар</w:t>
      </w:r>
      <w:r w:rsidRPr="00213B70">
        <w:rPr>
          <w:sz w:val="24"/>
          <w:szCs w:val="24"/>
        </w:rPr>
        <w:t>МТ</w:t>
      </w:r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21FCBCB7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77E08D25" w14:textId="77777777"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7C93CE62" w14:textId="77777777"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4D616EE0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14:paraId="2DE76928" w14:textId="77777777"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1B9FEF2" w14:textId="77777777"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77765477" w14:textId="77777777"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11934F2C" w14:textId="77777777"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14:paraId="5B50FADD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4CB4CCBF" w14:textId="77777777"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bookmarkStart w:id="0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2F4DBD" w:rsidRPr="00956383">
        <w:rPr>
          <w:sz w:val="24"/>
          <w:szCs w:val="24"/>
        </w:rPr>
        <w:t xml:space="preserve">Республика Беларусь, </w:t>
      </w:r>
      <w:r w:rsidR="002F4DBD">
        <w:rPr>
          <w:sz w:val="24"/>
          <w:szCs w:val="24"/>
        </w:rPr>
        <w:t>225406, г. Барановичи</w:t>
      </w:r>
      <w:r w:rsidR="002F4DBD" w:rsidRPr="00956383">
        <w:rPr>
          <w:sz w:val="24"/>
          <w:szCs w:val="24"/>
        </w:rPr>
        <w:t xml:space="preserve">, ул. </w:t>
      </w:r>
      <w:r w:rsidR="002F4DBD">
        <w:rPr>
          <w:sz w:val="24"/>
          <w:szCs w:val="24"/>
        </w:rPr>
        <w:t>Брестская, 238б</w:t>
      </w:r>
      <w:r w:rsidR="002F4DBD" w:rsidRPr="00956383">
        <w:rPr>
          <w:sz w:val="24"/>
          <w:szCs w:val="24"/>
        </w:rPr>
        <w:t xml:space="preserve">, тел. </w:t>
      </w:r>
      <w:r w:rsidR="002F4DBD">
        <w:rPr>
          <w:sz w:val="24"/>
          <w:szCs w:val="24"/>
        </w:rPr>
        <w:t>+375 163 66-38-54.</w:t>
      </w:r>
      <w:r w:rsidR="002F4DBD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4F1F9AC5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0A815A2D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1F6D2553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393DA4BD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14:paraId="0CE5BA5C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642B0AC6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14:paraId="62494656" w14:textId="77777777"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14:paraId="301C4D79" w14:textId="77777777"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 xml:space="preserve">заверенная </w:t>
      </w:r>
      <w:r w:rsidR="00902871" w:rsidRPr="00213B70">
        <w:rPr>
          <w:spacing w:val="-4"/>
          <w:sz w:val="24"/>
          <w:szCs w:val="24"/>
        </w:rPr>
        <w:lastRenderedPageBreak/>
        <w:t>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14:paraId="48D4FAF1" w14:textId="77777777"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14:paraId="2DABBD2E" w14:textId="77777777"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30854815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FF36B7">
        <w:rPr>
          <w:i/>
          <w:iCs/>
          <w:sz w:val="24"/>
          <w:szCs w:val="24"/>
        </w:rPr>
        <w:t>.</w:t>
      </w:r>
    </w:p>
    <w:p w14:paraId="042B1437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03B33982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0DB1D432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7A263CD4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27F899D6" w14:textId="77777777"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14:paraId="0732744C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35A43B03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при условии соответствия товара условиям договора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14:paraId="7878ACCA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4889C542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686142D3" w14:textId="77777777"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764D8E49" w14:textId="77777777"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18588D78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1837ED51" w14:textId="77777777"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14:paraId="34980329" w14:textId="77777777"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 xml:space="preserve">. А также в случае сработки размещенных на упаковке датчиков контроля температурного режима, наклона и </w:t>
      </w:r>
      <w:r w:rsidRPr="00253F83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46BE015A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0246C226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6F92E738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71BD511F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14:paraId="06DDF3E6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14:paraId="0BE265BF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14:paraId="076603CB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6FAC2715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3A645481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60AA6B7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51AA89C1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67391B3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6AA938AC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78F0049C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2AEDC49E" w14:textId="77777777"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E9CA342" w14:textId="77777777"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5A300E37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009E3BE9" w14:textId="77777777"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516D0AA6" w14:textId="77777777"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5F3E5433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75312248" w14:textId="77777777"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14:paraId="78FD2AB9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235D041A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42732DE4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7B45280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 xml:space="preserve">и, при наличии, листу (ам)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14:paraId="3BCDEE10" w14:textId="77777777"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14:paraId="6632B56D" w14:textId="77777777"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4266F9BA" w14:textId="77777777"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14:paraId="03873A54" w14:textId="77777777"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14:paraId="75D54F40" w14:textId="77777777"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134E46EF" w14:textId="77777777"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3D03FBE4" w14:textId="77777777"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5CE33517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14:paraId="13789657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142C3910" w14:textId="77777777"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7F95C9CA" w14:textId="77777777"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306B4651" w14:textId="77777777"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E7555B0" w14:textId="77777777"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14:paraId="166506A0" w14:textId="77777777"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CBBD8C1" w14:textId="77777777"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2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14:paraId="0D773989" w14:textId="77777777"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31E6F2F2" w14:textId="77777777"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0402EDE8" w14:textId="77777777"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7F6D9566" w14:textId="77777777"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A096C22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</w:t>
      </w:r>
      <w:r w:rsidRPr="00213B70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14:paraId="4686146A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20CA0BF7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0239B3F6" w14:textId="77777777" w:rsidR="00DC1D73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7AB9A4CD" w14:textId="77777777"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EF454C5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14:paraId="3E64E38E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F7A9E32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5E13B54F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351F8D0A" w14:textId="77777777"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16727D58" w14:textId="77777777"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413F6219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37A33DB6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0C8346C9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233F546E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F96B768" w14:textId="77777777"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6406FA81" w14:textId="77777777"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14:paraId="7AC50C03" w14:textId="77777777"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746AD788" w14:textId="77777777"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41DB73C4" w14:textId="77777777"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lastRenderedPageBreak/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1AF50DAF" w14:textId="77777777"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461AA021" w14:textId="77777777"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067DFC9D" w14:textId="77777777"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14:paraId="2A50D8B8" w14:textId="77777777"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14:paraId="7A96E1D5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962A42A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2840956F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50B18350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14:paraId="4507728C" w14:textId="77777777"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49C24092" w14:textId="77777777"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3C340777" w14:textId="77777777"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14:paraId="330F45AF" w14:textId="77777777"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14:paraId="6BF1222A" w14:textId="77777777"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1CB88C10" w14:textId="77777777"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6EE1FD61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6EC25B96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31407251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10. Ответственность сторон</w:t>
      </w:r>
    </w:p>
    <w:p w14:paraId="106E6BC4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728E59D" w14:textId="77777777"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76FDA6B4" w14:textId="77777777"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14:paraId="7BF12C2A" w14:textId="77777777"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3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6E38534C" w14:textId="77777777"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01E0772F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14:paraId="1B490132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14:paraId="5ABF9AB4" w14:textId="77777777"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039EDD6F" w14:textId="77777777"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00A1B056" w14:textId="77777777"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55F691E2" w14:textId="77777777"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14:paraId="6F475F3F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14:paraId="201DD885" w14:textId="77777777"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14:paraId="340817B2" w14:textId="77777777"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14:paraId="3581D60A" w14:textId="77777777"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50FD1752" w14:textId="77777777"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18748EE4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4A9A7C19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2397988F" w14:textId="77777777"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9C478C0" w14:textId="77777777" w:rsidR="0069189E" w:rsidRPr="0069189E" w:rsidRDefault="0069189E" w:rsidP="0069189E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51590636" w14:textId="77777777"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F5022C0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14:paraId="2052177D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85BD3EE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45DE09CF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14:paraId="722B1473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79BC8034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4F8F319E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436F5570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14:paraId="212D77C4" w14:textId="77777777"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14:paraId="68585804" w14:textId="77777777"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20358C0A" w14:textId="77777777"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414A1567" w14:textId="77777777"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5223EBFB" w14:textId="77777777"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4720D4AC" w14:textId="77777777"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518BB82E" w14:textId="77777777"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lastRenderedPageBreak/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7825938D" w14:textId="77777777"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549A7611" w14:textId="77777777"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44B04F1B" w14:textId="77777777"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3AD78BFC" w14:textId="77777777"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7A221FD4" w14:textId="77777777"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0A2C0DB1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5715F493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00548ADD" w14:textId="77777777"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7726A14F" w14:textId="77777777" w:rsidTr="00DC1D73">
        <w:tc>
          <w:tcPr>
            <w:tcW w:w="4785" w:type="dxa"/>
          </w:tcPr>
          <w:p w14:paraId="4660037F" w14:textId="77777777"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C72F65A" w14:textId="77777777" w:rsidR="002F4DBD" w:rsidRPr="00002772" w:rsidRDefault="002F4DBD" w:rsidP="002F4DBD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1161D368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70F8083B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7660BC43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782347DA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7C887D96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1B46EC64" w14:textId="77777777" w:rsidR="002F4DBD" w:rsidRPr="009A5E83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9A5E83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5E83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AE7666A" w14:textId="77777777" w:rsidR="002F4DBD" w:rsidRDefault="002F4DBD" w:rsidP="002F4D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6A5098D1" w14:textId="77777777" w:rsidR="00DC1D73" w:rsidRPr="00213B70" w:rsidRDefault="002F4DBD" w:rsidP="002F4D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31037F7D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14:paraId="6E3EB806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20073987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91E2A" w14:textId="77777777" w:rsidR="0092018B" w:rsidRDefault="0092018B">
      <w:r>
        <w:separator/>
      </w:r>
    </w:p>
  </w:endnote>
  <w:endnote w:type="continuationSeparator" w:id="0">
    <w:p w14:paraId="75755393" w14:textId="77777777" w:rsidR="0092018B" w:rsidRDefault="0092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EC28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6C430" w14:textId="77777777" w:rsidR="0092018B" w:rsidRDefault="0092018B">
      <w:r>
        <w:separator/>
      </w:r>
    </w:p>
  </w:footnote>
  <w:footnote w:type="continuationSeparator" w:id="0">
    <w:p w14:paraId="109B79A2" w14:textId="77777777" w:rsidR="0092018B" w:rsidRDefault="0092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12DE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4DBD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189E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14D38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5E83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C7DE4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525990D"/>
  <w15:docId w15:val="{98F64624-A9DD-4C96-8680-600D1ECDB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11</Pages>
  <Words>5257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541</cp:revision>
  <cp:lastPrinted>2026-03-10T07:32:00Z</cp:lastPrinted>
  <dcterms:created xsi:type="dcterms:W3CDTF">2019-07-15T12:41:00Z</dcterms:created>
  <dcterms:modified xsi:type="dcterms:W3CDTF">2026-08-17T06:26:00Z</dcterms:modified>
</cp:coreProperties>
</file>